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70379" w14:textId="759D4A01" w:rsidR="00FA4DFF" w:rsidRPr="00844522" w:rsidRDefault="00200B32" w:rsidP="00844522">
      <w:pPr>
        <w:rPr>
          <w:rFonts w:ascii="Open Sans" w:eastAsiaTheme="minorEastAsia" w:hAnsi="Open Sans" w:cs="Open Sans"/>
          <w:kern w:val="0"/>
          <w:sz w:val="28"/>
          <w:szCs w:val="28"/>
          <w:lang w:val="en-US"/>
          <w14:ligatures w14:val="none"/>
        </w:rPr>
      </w:pPr>
      <w:r w:rsidRPr="00120C15">
        <w:rPr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65EC7BB9" wp14:editId="3763806C">
            <wp:simplePos x="0" y="0"/>
            <wp:positionH relativeFrom="margin">
              <wp:posOffset>3002280</wp:posOffset>
            </wp:positionH>
            <wp:positionV relativeFrom="paragraph">
              <wp:posOffset>-849630</wp:posOffset>
            </wp:positionV>
            <wp:extent cx="3787775" cy="667385"/>
            <wp:effectExtent l="0" t="0" r="0" b="0"/>
            <wp:wrapNone/>
            <wp:docPr id="1097980873" name="Picture 1097980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9" r="-2889"/>
                    <a:stretch/>
                  </pic:blipFill>
                  <pic:spPr bwMode="auto">
                    <a:xfrm>
                      <a:off x="0" y="0"/>
                      <a:ext cx="378777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0C15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0D9875F2" wp14:editId="2E2CF72F">
            <wp:simplePos x="0" y="0"/>
            <wp:positionH relativeFrom="column">
              <wp:posOffset>-826770</wp:posOffset>
            </wp:positionH>
            <wp:positionV relativeFrom="paragraph">
              <wp:posOffset>-850265</wp:posOffset>
            </wp:positionV>
            <wp:extent cx="3592830" cy="635635"/>
            <wp:effectExtent l="0" t="0" r="7620" b="0"/>
            <wp:wrapNone/>
            <wp:docPr id="473835945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35945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DFF" w:rsidRPr="00120C15">
        <w:rPr>
          <w:rFonts w:ascii="Open Sans" w:eastAsiaTheme="minorEastAsia" w:hAnsi="Open Sans" w:cs="Open Sans"/>
          <w:b/>
          <w:bCs/>
          <w:color w:val="F7941D"/>
          <w:kern w:val="0"/>
          <w:lang w:val="en-US"/>
          <w14:ligatures w14:val="none"/>
        </w:rPr>
        <w:t xml:space="preserve">Date:  </w:t>
      </w:r>
      <w:r w:rsidR="00FA4DFF" w:rsidRPr="00120C15">
        <w:rPr>
          <w:rFonts w:ascii="Open Sans" w:eastAsiaTheme="minorEastAsia" w:hAnsi="Open Sans" w:cs="Open Sans"/>
          <w:kern w:val="0"/>
          <w:lang w:val="en-US"/>
          <w14:ligatures w14:val="none"/>
        </w:rPr>
        <w:t xml:space="preserve">Saturday, May </w:t>
      </w:r>
      <w:r w:rsidR="00267A23" w:rsidRPr="00120C15">
        <w:rPr>
          <w:rFonts w:ascii="Open Sans" w:eastAsiaTheme="minorEastAsia" w:hAnsi="Open Sans" w:cs="Open Sans"/>
          <w:kern w:val="0"/>
          <w:lang w:val="en-US"/>
          <w14:ligatures w14:val="none"/>
        </w:rPr>
        <w:t>17th</w:t>
      </w:r>
      <w:r w:rsidR="00FA4DFF" w:rsidRPr="00120C15">
        <w:rPr>
          <w:rFonts w:ascii="Open Sans" w:eastAsiaTheme="minorEastAsia" w:hAnsi="Open Sans" w:cs="Open Sans"/>
          <w:kern w:val="0"/>
          <w:lang w:val="en-US"/>
          <w14:ligatures w14:val="none"/>
        </w:rPr>
        <w:t xml:space="preserve">, </w:t>
      </w:r>
      <w:proofErr w:type="gramStart"/>
      <w:r w:rsidR="00FA4DFF" w:rsidRPr="00120C15">
        <w:rPr>
          <w:rFonts w:ascii="Open Sans" w:eastAsiaTheme="minorEastAsia" w:hAnsi="Open Sans" w:cs="Open Sans"/>
          <w:kern w:val="0"/>
          <w:lang w:val="en-US"/>
          <w14:ligatures w14:val="none"/>
        </w:rPr>
        <w:t>202</w:t>
      </w:r>
      <w:r w:rsidR="00267A23" w:rsidRPr="00120C15">
        <w:rPr>
          <w:rFonts w:ascii="Open Sans" w:eastAsiaTheme="minorEastAsia" w:hAnsi="Open Sans" w:cs="Open Sans"/>
          <w:kern w:val="0"/>
          <w:lang w:val="en-US"/>
          <w14:ligatures w14:val="none"/>
        </w:rPr>
        <w:t>5</w:t>
      </w:r>
      <w:proofErr w:type="gramEnd"/>
      <w:r w:rsidR="00D6454E" w:rsidRPr="00120C15">
        <w:rPr>
          <w:sz w:val="22"/>
          <w:szCs w:val="22"/>
          <w:lang w:val="en-US"/>
        </w:rPr>
        <w:tab/>
      </w:r>
      <w:r w:rsidR="00D6454E" w:rsidRPr="00120C15">
        <w:rPr>
          <w:sz w:val="22"/>
          <w:szCs w:val="22"/>
          <w:lang w:val="en-US"/>
        </w:rPr>
        <w:tab/>
      </w:r>
      <w:r w:rsidR="252A93A5" w:rsidRPr="00120C15">
        <w:rPr>
          <w:rFonts w:ascii="Open Sans" w:eastAsiaTheme="minorEastAsia" w:hAnsi="Open Sans" w:cs="Open Sans"/>
          <w:b/>
          <w:bCs/>
          <w:color w:val="F7951D"/>
          <w:kern w:val="0"/>
          <w:lang w:val="en-US"/>
          <w14:ligatures w14:val="none"/>
        </w:rPr>
        <w:t xml:space="preserve">   </w:t>
      </w:r>
      <w:r w:rsidR="00120C15">
        <w:rPr>
          <w:rFonts w:ascii="Open Sans" w:eastAsiaTheme="minorEastAsia" w:hAnsi="Open Sans" w:cs="Open Sans"/>
          <w:b/>
          <w:bCs/>
          <w:color w:val="F7951D"/>
          <w:kern w:val="0"/>
          <w:lang w:val="en-US"/>
          <w14:ligatures w14:val="none"/>
        </w:rPr>
        <w:tab/>
      </w:r>
      <w:r w:rsidR="00120C15">
        <w:rPr>
          <w:rFonts w:ascii="Open Sans" w:eastAsiaTheme="minorEastAsia" w:hAnsi="Open Sans" w:cs="Open Sans"/>
          <w:b/>
          <w:bCs/>
          <w:color w:val="F7951D"/>
          <w:kern w:val="0"/>
          <w:lang w:val="en-US"/>
          <w14:ligatures w14:val="none"/>
        </w:rPr>
        <w:tab/>
        <w:t xml:space="preserve">     </w:t>
      </w:r>
      <w:r w:rsidR="00FA4DFF" w:rsidRPr="00120C15">
        <w:rPr>
          <w:rFonts w:ascii="Open Sans" w:eastAsiaTheme="minorEastAsia" w:hAnsi="Open Sans" w:cs="Open Sans"/>
          <w:b/>
          <w:bCs/>
          <w:color w:val="F7951D"/>
          <w:kern w:val="0"/>
          <w:lang w:val="en-US"/>
          <w14:ligatures w14:val="none"/>
        </w:rPr>
        <w:t>Hour:</w:t>
      </w:r>
      <w:r w:rsidR="00FA4DFF" w:rsidRPr="00120C15">
        <w:rPr>
          <w:rFonts w:ascii="Open Sans" w:eastAsiaTheme="minorEastAsia" w:hAnsi="Open Sans" w:cs="Open Sans"/>
          <w:b/>
          <w:bCs/>
          <w:color w:val="F7941D"/>
          <w:kern w:val="0"/>
          <w:lang w:val="en-US"/>
          <w14:ligatures w14:val="none"/>
        </w:rPr>
        <w:t xml:space="preserve"> </w:t>
      </w:r>
      <w:r w:rsidR="00FA4DFF" w:rsidRPr="00120C15">
        <w:rPr>
          <w:rFonts w:ascii="Open Sans" w:eastAsiaTheme="minorEastAsia" w:hAnsi="Open Sans" w:cs="Open Sans"/>
          <w:kern w:val="0"/>
          <w:lang w:val="en-US"/>
          <w14:ligatures w14:val="none"/>
        </w:rPr>
        <w:t xml:space="preserve">7:30am – </w:t>
      </w:r>
      <w:r w:rsidR="0043129B" w:rsidRPr="00120C15">
        <w:rPr>
          <w:rFonts w:ascii="Open Sans" w:eastAsiaTheme="minorEastAsia" w:hAnsi="Open Sans" w:cs="Open Sans"/>
          <w:kern w:val="0"/>
          <w:lang w:val="en-US"/>
          <w14:ligatures w14:val="none"/>
        </w:rPr>
        <w:t>5</w:t>
      </w:r>
      <w:r w:rsidR="00FA4DFF" w:rsidRPr="00120C15">
        <w:rPr>
          <w:rFonts w:ascii="Open Sans" w:eastAsiaTheme="minorEastAsia" w:hAnsi="Open Sans" w:cs="Open Sans"/>
          <w:kern w:val="0"/>
          <w:lang w:val="en-US"/>
          <w14:ligatures w14:val="none"/>
        </w:rPr>
        <w:t>:</w:t>
      </w:r>
      <w:r w:rsidR="38203E8D" w:rsidRPr="00120C15">
        <w:rPr>
          <w:rFonts w:ascii="Open Sans" w:eastAsiaTheme="minorEastAsia" w:hAnsi="Open Sans" w:cs="Open Sans"/>
          <w:kern w:val="0"/>
          <w:lang w:val="en-US"/>
          <w14:ligatures w14:val="none"/>
        </w:rPr>
        <w:t>00</w:t>
      </w:r>
      <w:r w:rsidR="00FA4DFF" w:rsidRPr="00120C15">
        <w:rPr>
          <w:rFonts w:ascii="Open Sans" w:eastAsiaTheme="minorEastAsia" w:hAnsi="Open Sans" w:cs="Open Sans"/>
          <w:kern w:val="0"/>
          <w:lang w:val="en-US"/>
          <w14:ligatures w14:val="none"/>
        </w:rPr>
        <w:t xml:space="preserve">pm </w:t>
      </w:r>
      <w:bookmarkStart w:id="0" w:name="_Hlk118880571"/>
      <w:r w:rsidR="00FA4DFF" w:rsidRPr="00120C15">
        <w:rPr>
          <w:rFonts w:ascii="Open Sans" w:eastAsiaTheme="minorEastAsia" w:hAnsi="Open Sans" w:cs="Open Sans"/>
          <w:kern w:val="0"/>
          <w:lang w:val="en-US"/>
          <w14:ligatures w14:val="none"/>
        </w:rPr>
        <w:t>(AST</w:t>
      </w:r>
      <w:bookmarkEnd w:id="0"/>
      <w:r w:rsidR="00FA4DFF" w:rsidRPr="00120C15">
        <w:rPr>
          <w:rFonts w:ascii="Open Sans" w:eastAsiaTheme="minorEastAsia" w:hAnsi="Open Sans" w:cs="Open Sans"/>
          <w:kern w:val="0"/>
          <w:lang w:val="en-US"/>
          <w14:ligatures w14:val="none"/>
        </w:rPr>
        <w:t>)</w:t>
      </w:r>
    </w:p>
    <w:p w14:paraId="5A16F459" w14:textId="76589F32" w:rsidR="0073001C" w:rsidRPr="00120C15" w:rsidRDefault="00FA4DFF" w:rsidP="6E356D83">
      <w:pPr>
        <w:rPr>
          <w:rFonts w:ascii="Open Sans" w:eastAsiaTheme="minorEastAsia" w:hAnsi="Open Sans" w:cs="Open Sans"/>
          <w:color w:val="000000" w:themeColor="text1"/>
          <w:sz w:val="10"/>
          <w:szCs w:val="10"/>
          <w:lang w:val="en-US"/>
        </w:rPr>
      </w:pPr>
      <w:r w:rsidRPr="00120C15">
        <w:rPr>
          <w:rFonts w:ascii="Open Sans" w:eastAsiaTheme="minorEastAsia" w:hAnsi="Open Sans" w:cs="Open Sans"/>
          <w:b/>
          <w:bCs/>
          <w:color w:val="F7941D"/>
          <w:kern w:val="0"/>
          <w:lang w:val="en-US"/>
          <w14:ligatures w14:val="none"/>
        </w:rPr>
        <w:t>Place:</w:t>
      </w:r>
      <w:r w:rsidR="00267A23" w:rsidRPr="00120C15">
        <w:rPr>
          <w:rFonts w:ascii="Open Sans" w:eastAsiaTheme="minorEastAsia" w:hAnsi="Open Sans" w:cs="Open Sans"/>
          <w:b/>
          <w:bCs/>
          <w:color w:val="F7941D"/>
          <w:kern w:val="0"/>
          <w:lang w:val="en-US"/>
          <w14:ligatures w14:val="none"/>
        </w:rPr>
        <w:t xml:space="preserve"> </w:t>
      </w:r>
      <w:r w:rsidR="0073001C" w:rsidRPr="00120C15">
        <w:rPr>
          <w:rFonts w:ascii="Open Sans" w:eastAsiaTheme="minorEastAsia" w:hAnsi="Open Sans" w:cs="Open Sans"/>
          <w:color w:val="000000" w:themeColor="text1"/>
          <w:kern w:val="0"/>
          <w:lang w:val="en-US"/>
          <w14:ligatures w14:val="none"/>
        </w:rPr>
        <w:t>Auditorium</w:t>
      </w:r>
      <w:r w:rsidR="000F11A5" w:rsidRPr="00120C15">
        <w:rPr>
          <w:rFonts w:ascii="Open Sans" w:eastAsiaTheme="minorEastAsia" w:hAnsi="Open Sans" w:cs="Open Sans"/>
          <w:color w:val="000000" w:themeColor="text1"/>
          <w:kern w:val="0"/>
          <w:lang w:val="en-US"/>
          <w14:ligatures w14:val="none"/>
        </w:rPr>
        <w:t xml:space="preserve"> &amp;</w:t>
      </w:r>
      <w:r w:rsidR="0073001C" w:rsidRPr="00120C15">
        <w:rPr>
          <w:rFonts w:ascii="Open Sans" w:eastAsiaTheme="minorEastAsia" w:hAnsi="Open Sans" w:cs="Open Sans"/>
          <w:color w:val="000000" w:themeColor="text1"/>
          <w:kern w:val="0"/>
          <w:lang w:val="en-US"/>
          <w14:ligatures w14:val="none"/>
        </w:rPr>
        <w:t xml:space="preserve"> Academic Towe</w:t>
      </w:r>
      <w:r w:rsidR="5BEE6048" w:rsidRPr="00120C15">
        <w:rPr>
          <w:rFonts w:ascii="Open Sans" w:eastAsiaTheme="minorEastAsia" w:hAnsi="Open Sans" w:cs="Open Sans"/>
          <w:color w:val="000000" w:themeColor="text1"/>
          <w:kern w:val="0"/>
          <w:lang w:val="en-US"/>
          <w14:ligatures w14:val="none"/>
        </w:rPr>
        <w:t>r</w:t>
      </w:r>
    </w:p>
    <w:p w14:paraId="784936C5" w14:textId="2B910CB4" w:rsidR="0073001C" w:rsidRDefault="5BEE6048" w:rsidP="6E356D83">
      <w:pPr>
        <w:rPr>
          <w:rFonts w:ascii="Open Sans" w:eastAsiaTheme="minorEastAsia" w:hAnsi="Open Sans" w:cs="Open Sans"/>
          <w:color w:val="000000" w:themeColor="text1"/>
          <w:kern w:val="0"/>
          <w:lang w:val="en-US"/>
          <w14:ligatures w14:val="none"/>
        </w:rPr>
      </w:pPr>
      <w:r w:rsidRPr="00120C15">
        <w:rPr>
          <w:rFonts w:ascii="Open Sans" w:eastAsiaTheme="minorEastAsia" w:hAnsi="Open Sans" w:cs="Open Sans"/>
          <w:color w:val="000000" w:themeColor="text1"/>
          <w:kern w:val="0"/>
          <w:lang w:val="en-US"/>
          <w14:ligatures w14:val="none"/>
        </w:rPr>
        <w:t xml:space="preserve">            P</w:t>
      </w:r>
      <w:r w:rsidR="0073001C" w:rsidRPr="00120C15">
        <w:rPr>
          <w:rFonts w:ascii="Open Sans" w:eastAsiaTheme="minorEastAsia" w:hAnsi="Open Sans" w:cs="Open Sans"/>
          <w:color w:val="000000" w:themeColor="text1"/>
          <w:kern w:val="0"/>
          <w:lang w:val="en-US"/>
          <w14:ligatures w14:val="none"/>
        </w:rPr>
        <w:t>once Health Sciences University</w:t>
      </w:r>
      <w:r w:rsidR="00D70C87" w:rsidRPr="00120C15">
        <w:rPr>
          <w:rFonts w:ascii="Open Sans" w:eastAsiaTheme="minorEastAsia" w:hAnsi="Open Sans" w:cs="Open Sans"/>
          <w:color w:val="000000" w:themeColor="text1"/>
          <w:kern w:val="0"/>
          <w:lang w:val="en-US"/>
          <w14:ligatures w14:val="none"/>
        </w:rPr>
        <w:t xml:space="preserve"> </w:t>
      </w:r>
    </w:p>
    <w:p w14:paraId="75FA15DE" w14:textId="77777777" w:rsidR="00120C15" w:rsidRPr="00120C15" w:rsidRDefault="00120C15" w:rsidP="6E356D83">
      <w:pPr>
        <w:rPr>
          <w:rFonts w:ascii="Open Sans" w:eastAsiaTheme="minorEastAsia" w:hAnsi="Open Sans" w:cs="Open Sans"/>
          <w:color w:val="000000" w:themeColor="text1"/>
          <w:kern w:val="0"/>
          <w:sz w:val="10"/>
          <w:szCs w:val="10"/>
          <w:lang w:val="en-US"/>
          <w14:ligatures w14:val="none"/>
        </w:rPr>
      </w:pPr>
    </w:p>
    <w:tbl>
      <w:tblPr>
        <w:tblW w:w="10520" w:type="dxa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420"/>
        <w:gridCol w:w="8100"/>
      </w:tblGrid>
      <w:tr w:rsidR="00B238D1" w:rsidRPr="00120C15" w14:paraId="2516F74E" w14:textId="77777777" w:rsidTr="6E356D83">
        <w:trPr>
          <w:trHeight w:val="360"/>
          <w:jc w:val="center"/>
        </w:trPr>
        <w:tc>
          <w:tcPr>
            <w:tcW w:w="1052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2474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FF596F" w14:textId="77777777" w:rsidR="00B238D1" w:rsidRPr="00120C15" w:rsidRDefault="00B238D1" w:rsidP="6E356D83">
            <w:pPr>
              <w:jc w:val="center"/>
              <w:rPr>
                <w:rFonts w:ascii="Open Sans" w:eastAsiaTheme="minorEastAsia" w:hAnsi="Open Sans" w:cs="Open Sans"/>
                <w:b/>
                <w:bCs/>
                <w:color w:val="FFFFFF" w:themeColor="background1"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color w:val="FFFFFF" w:themeColor="background1"/>
                <w:kern w:val="0"/>
                <w:sz w:val="32"/>
                <w:szCs w:val="32"/>
                <w:lang w:val="en-US"/>
                <w14:ligatures w14:val="none"/>
              </w:rPr>
              <w:t>AGENDA</w:t>
            </w:r>
          </w:p>
        </w:tc>
      </w:tr>
      <w:tr w:rsidR="00B238D1" w:rsidRPr="00120C15" w14:paraId="4F6198C7" w14:textId="77777777" w:rsidTr="00D76039">
        <w:trPr>
          <w:trHeight w:val="179"/>
          <w:jc w:val="center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1A2819" w14:textId="77777777" w:rsidR="00B238D1" w:rsidRPr="00120C15" w:rsidRDefault="00B238D1" w:rsidP="00B238D1">
            <w:pPr>
              <w:rPr>
                <w:rFonts w:ascii="Open Sans" w:eastAsiaTheme="minorEastAsia" w:hAnsi="Open Sans" w:cs="Open Sans"/>
                <w:b/>
                <w:bCs/>
                <w:color w:val="009999"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color w:val="009999"/>
                <w:kern w:val="0"/>
                <w:sz w:val="22"/>
                <w:szCs w:val="22"/>
                <w:lang w:val="en-US"/>
                <w14:ligatures w14:val="none"/>
              </w:rPr>
              <w:t>TIME</w:t>
            </w:r>
          </w:p>
        </w:tc>
        <w:tc>
          <w:tcPr>
            <w:tcW w:w="8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815332" w14:textId="77777777" w:rsidR="00B238D1" w:rsidRPr="00120C15" w:rsidRDefault="00B238D1" w:rsidP="00B238D1">
            <w:pPr>
              <w:rPr>
                <w:rFonts w:ascii="Open Sans" w:eastAsiaTheme="minorEastAsia" w:hAnsi="Open Sans" w:cs="Open Sans"/>
                <w:b/>
                <w:bCs/>
                <w:color w:val="009999"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color w:val="009999"/>
                <w:kern w:val="0"/>
                <w:sz w:val="22"/>
                <w:szCs w:val="22"/>
                <w:lang w:val="en-US"/>
                <w14:ligatures w14:val="none"/>
              </w:rPr>
              <w:t>ACTIVITY</w:t>
            </w:r>
          </w:p>
        </w:tc>
      </w:tr>
      <w:tr w:rsidR="00B238D1" w:rsidRPr="00120C15" w14:paraId="0D19DC65" w14:textId="77777777" w:rsidTr="00D76039">
        <w:trPr>
          <w:jc w:val="center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EEE9F" w14:textId="77777777" w:rsidR="00B238D1" w:rsidRPr="00120C15" w:rsidRDefault="00B238D1" w:rsidP="00B238D1">
            <w:pPr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7:30 AM – 3:45 PM</w:t>
            </w:r>
          </w:p>
        </w:tc>
        <w:tc>
          <w:tcPr>
            <w:tcW w:w="8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2AE6A" w14:textId="794B2D7A" w:rsidR="00B238D1" w:rsidRPr="00120C15" w:rsidRDefault="00B238D1" w:rsidP="00B238D1">
            <w:pPr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Onsite Registration</w:t>
            </w:r>
          </w:p>
        </w:tc>
      </w:tr>
      <w:tr w:rsidR="00B238D1" w:rsidRPr="00120C15" w14:paraId="0207B3EF" w14:textId="77777777" w:rsidTr="00D76039">
        <w:trPr>
          <w:jc w:val="center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8D7E6" w14:textId="50D56C8D" w:rsidR="00B238D1" w:rsidRPr="00120C15" w:rsidRDefault="00B238D1" w:rsidP="00B238D1">
            <w:pPr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7:30 AM – 8:30 </w:t>
            </w:r>
            <w:r w:rsidR="00E80F9F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M</w:t>
            </w:r>
          </w:p>
        </w:tc>
        <w:tc>
          <w:tcPr>
            <w:tcW w:w="8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F57CA" w14:textId="77777777" w:rsidR="00B238D1" w:rsidRPr="00120C15" w:rsidRDefault="00B238D1" w:rsidP="00B238D1">
            <w:pPr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Breakfast &amp; Poster Installation</w:t>
            </w:r>
          </w:p>
        </w:tc>
      </w:tr>
      <w:tr w:rsidR="00B238D1" w:rsidRPr="00D76039" w14:paraId="64EF553E" w14:textId="77777777" w:rsidTr="00D76039">
        <w:trPr>
          <w:jc w:val="center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E793D" w14:textId="77777777" w:rsidR="00B238D1" w:rsidRPr="00120C15" w:rsidRDefault="00B238D1" w:rsidP="00B238D1">
            <w:pPr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8:30 AM – 8:55 AM</w:t>
            </w:r>
          </w:p>
        </w:tc>
        <w:tc>
          <w:tcPr>
            <w:tcW w:w="8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E19D2" w14:textId="77777777" w:rsidR="00B238D1" w:rsidRPr="00120C15" w:rsidRDefault="00B238D1" w:rsidP="00B238D1">
            <w:pPr>
              <w:ind w:left="-80"/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Welcome PHSU:  </w:t>
            </w:r>
            <w:r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David Lenihan, PhD, JD, President</w:t>
            </w:r>
            <w:r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PHSU</w:t>
            </w:r>
          </w:p>
          <w:p w14:paraId="7DC12CAE" w14:textId="5D753B43" w:rsidR="00B238D1" w:rsidRPr="00120C15" w:rsidRDefault="00B238D1" w:rsidP="00CC6F50">
            <w:pPr>
              <w:ind w:left="1816" w:hanging="1898"/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Welcome RCMI</w:t>
            </w:r>
            <w:r w:rsidR="00C93295"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: </w:t>
            </w:r>
            <w:r w:rsidR="00C93295"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Richard</w:t>
            </w:r>
            <w:r w:rsidR="008737C5"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Noe</w:t>
            </w:r>
            <w:r w:rsidR="00C76716"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l</w:t>
            </w:r>
            <w:r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,</w:t>
            </w:r>
            <w:r w:rsidR="008737C5"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947E7C"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PhD, PI</w:t>
            </w:r>
            <w:r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RCMI Program</w:t>
            </w:r>
            <w:r w:rsidR="00480D0D"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, Chair </w:t>
            </w:r>
            <w:r w:rsidR="00CC6F50"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Basic Sciences</w:t>
            </w:r>
            <w:r w:rsidR="00480D0D"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, PHSU</w:t>
            </w:r>
          </w:p>
          <w:p w14:paraId="76DC1388" w14:textId="6D623A51" w:rsidR="00B238D1" w:rsidRPr="00120C15" w:rsidRDefault="00B238D1" w:rsidP="00CC6F50">
            <w:pPr>
              <w:ind w:left="1816" w:hanging="1898"/>
              <w:rPr>
                <w:rFonts w:ascii="Open Sans" w:eastAsiaTheme="minorEastAsia" w:hAnsi="Open Sans" w:cs="Open Sans"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Welcome PRI</w:t>
            </w:r>
            <w:r w:rsidRPr="00120C15">
              <w:rPr>
                <w:rFonts w:ascii="Open Sans" w:eastAsiaTheme="minorEastAsia" w:hAnsi="Open Sans" w:cs="Open Sans"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:   </w:t>
            </w:r>
            <w:r w:rsidR="00CC6F50" w:rsidRPr="00120C15">
              <w:rPr>
                <w:rFonts w:ascii="Open Sans" w:eastAsiaTheme="minorEastAsia" w:hAnsi="Open Sans" w:cs="Open Sans"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120C15">
              <w:rPr>
                <w:rFonts w:ascii="Open Sans" w:eastAsiaTheme="minorEastAsia" w:hAnsi="Open Sans" w:cs="Open Sans"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Kenira J. Thompson, PhD, President, Ponce Research Institute</w:t>
            </w:r>
          </w:p>
          <w:p w14:paraId="73E64B9A" w14:textId="77777777" w:rsidR="00B238D1" w:rsidRPr="00120C15" w:rsidRDefault="00B238D1" w:rsidP="00B238D1">
            <w:pPr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Presentation of the Judges: </w:t>
            </w:r>
            <w:r w:rsidRPr="00120C15">
              <w:rPr>
                <w:rFonts w:ascii="Open Sans" w:eastAsiaTheme="minorEastAsia" w:hAnsi="Open Sans" w:cs="Open Sans"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Guillermo Armaiz, PhD, Associate Professor</w:t>
            </w:r>
          </w:p>
        </w:tc>
      </w:tr>
      <w:tr w:rsidR="00B238D1" w:rsidRPr="00120C15" w14:paraId="62C0BAE9" w14:textId="77777777" w:rsidTr="00D76039">
        <w:trPr>
          <w:jc w:val="center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626EE" w14:textId="49A2307F" w:rsidR="00B238D1" w:rsidRPr="00120C15" w:rsidRDefault="00B238D1" w:rsidP="00B238D1">
            <w:pPr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8:55 AM – 9:</w:t>
            </w:r>
            <w:r w:rsidR="00E80F9F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0</w:t>
            </w: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5 AM</w:t>
            </w:r>
          </w:p>
        </w:tc>
        <w:tc>
          <w:tcPr>
            <w:tcW w:w="8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05885" w14:textId="77777777" w:rsidR="00B238D1" w:rsidRPr="00120C15" w:rsidRDefault="00B238D1" w:rsidP="00B238D1">
            <w:pPr>
              <w:ind w:left="-80"/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Special Dedication</w:t>
            </w:r>
          </w:p>
        </w:tc>
      </w:tr>
      <w:tr w:rsidR="00B238D1" w:rsidRPr="00120C15" w14:paraId="79E1C156" w14:textId="77777777" w:rsidTr="00D76039">
        <w:trPr>
          <w:jc w:val="center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5942" w14:textId="55608983" w:rsidR="00B238D1" w:rsidRPr="00120C15" w:rsidRDefault="00B238D1" w:rsidP="00B238D1">
            <w:pPr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9:</w:t>
            </w:r>
            <w:r w:rsidR="00E80F9F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0</w:t>
            </w: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5 AM – </w:t>
            </w:r>
            <w:r w:rsidR="00090D1A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9:35</w:t>
            </w: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 AM</w:t>
            </w:r>
          </w:p>
        </w:tc>
        <w:tc>
          <w:tcPr>
            <w:tcW w:w="8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FFFEF" w14:textId="77777777" w:rsidR="00B238D1" w:rsidRPr="00120C15" w:rsidRDefault="00B238D1" w:rsidP="00B238D1">
            <w:pPr>
              <w:ind w:left="1628" w:hanging="1710"/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Plenary Session</w:t>
            </w:r>
          </w:p>
          <w:p w14:paraId="342A4E30" w14:textId="77777777" w:rsidR="00B238D1" w:rsidRPr="00120C15" w:rsidRDefault="00B238D1" w:rsidP="00B238D1">
            <w:pPr>
              <w:ind w:left="-80"/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Keynote speaker </w:t>
            </w:r>
          </w:p>
          <w:p w14:paraId="4E24EE96" w14:textId="55A9225E" w:rsidR="00B238D1" w:rsidRPr="00120C15" w:rsidRDefault="00B238D1" w:rsidP="00661D2C">
            <w:pPr>
              <w:numPr>
                <w:ilvl w:val="0"/>
                <w:numId w:val="1"/>
              </w:numPr>
              <w:rPr>
                <w:rFonts w:ascii="Open Sans" w:eastAsiaTheme="minorEastAsia" w:hAnsi="Open Sans" w:cs="Open Sans"/>
                <w:sz w:val="22"/>
                <w:szCs w:val="22"/>
              </w:rPr>
            </w:pPr>
            <w:r w:rsidRPr="00120C15">
              <w:rPr>
                <w:rFonts w:ascii="Open Sans" w:eastAsiaTheme="minorEastAsia" w:hAnsi="Open Sans" w:cs="Open Sans"/>
                <w:kern w:val="0"/>
                <w:sz w:val="22"/>
                <w:szCs w:val="22"/>
                <w:lang w:val="es-PR"/>
                <w14:ligatures w14:val="none"/>
              </w:rPr>
              <w:t xml:space="preserve"> </w:t>
            </w:r>
            <w:r w:rsidR="00661D2C" w:rsidRPr="00120C15">
              <w:rPr>
                <w:rFonts w:ascii="Open Sans" w:eastAsiaTheme="minorEastAsia" w:hAnsi="Open Sans" w:cs="Open Sans"/>
                <w:sz w:val="22"/>
                <w:szCs w:val="22"/>
              </w:rPr>
              <w:t>Omar Khan, MD, MHS, FAAFP</w:t>
            </w:r>
          </w:p>
        </w:tc>
      </w:tr>
      <w:tr w:rsidR="00DE0667" w:rsidRPr="00D76039" w14:paraId="495E605F" w14:textId="77777777" w:rsidTr="00D76039">
        <w:trPr>
          <w:jc w:val="center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560D9" w14:textId="5ADE9AFA" w:rsidR="00DE0667" w:rsidRPr="00120C15" w:rsidRDefault="00DE0667" w:rsidP="00B238D1">
            <w:pPr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9:35</w:t>
            </w:r>
            <w:r w:rsidR="00CE3B18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AM – 10:35 AM</w:t>
            </w:r>
          </w:p>
        </w:tc>
        <w:tc>
          <w:tcPr>
            <w:tcW w:w="8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1184F" w14:textId="5E72EB63" w:rsidR="00DE0667" w:rsidRPr="00120C15" w:rsidRDefault="00DE0667" w:rsidP="00694992">
            <w:pPr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Cancer Panel</w:t>
            </w:r>
            <w:r w:rsidR="00725D33" w:rsidRPr="00120C15"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725D33" w:rsidRPr="00120C15">
              <w:rPr>
                <w:rFonts w:ascii="Open Sans" w:eastAsia="Times New Roman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(3</w:t>
            </w:r>
            <w:r w:rsidR="00725D33" w:rsidRPr="00120C15">
              <w:rPr>
                <w:rFonts w:ascii="Open Sans" w:eastAsia="Times New Roman" w:hAnsi="Open Sans" w:cs="Open Sans"/>
                <w:i/>
                <w:iCs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  <w:t>rd</w:t>
            </w:r>
            <w:r w:rsidR="00725D33" w:rsidRPr="00120C15">
              <w:rPr>
                <w:rFonts w:ascii="Open Sans" w:eastAsia="Times New Roman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RCMI</w:t>
            </w:r>
            <w:r w:rsidR="00A259D4" w:rsidRPr="00120C15">
              <w:rPr>
                <w:rFonts w:ascii="Open Sans" w:eastAsia="Times New Roman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725D33" w:rsidRPr="00120C15">
              <w:rPr>
                <w:rFonts w:ascii="Open Sans" w:eastAsia="Times New Roman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Symposium</w:t>
            </w:r>
            <w:r w:rsidR="00A259D4" w:rsidRPr="00120C15">
              <w:rPr>
                <w:rFonts w:ascii="Open Sans" w:eastAsia="Times New Roman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on Health Disparities)</w:t>
            </w:r>
          </w:p>
        </w:tc>
      </w:tr>
      <w:tr w:rsidR="00D9192F" w:rsidRPr="00120C15" w14:paraId="51B6B287" w14:textId="77777777" w:rsidTr="00D76039">
        <w:trPr>
          <w:jc w:val="center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544D1" w14:textId="28EC42E3" w:rsidR="00D9192F" w:rsidRPr="00120C15" w:rsidRDefault="00D9192F" w:rsidP="00D9192F">
            <w:pPr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10:35</w:t>
            </w:r>
            <w:r w:rsidR="00CE3B18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AM –11:00AM</w:t>
            </w:r>
          </w:p>
        </w:tc>
        <w:tc>
          <w:tcPr>
            <w:tcW w:w="8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DF32C" w14:textId="5A598A32" w:rsidR="00D9192F" w:rsidRPr="00120C15" w:rsidRDefault="00D9192F" w:rsidP="6E356D83">
            <w:pPr>
              <w:rPr>
                <w:rFonts w:ascii="Open Sans" w:eastAsia="Times New Roman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AM Coffee</w:t>
            </w:r>
            <w:r w:rsidRPr="00120C15">
              <w:rPr>
                <w:rFonts w:ascii="Open Sans" w:eastAsiaTheme="minorEastAsia" w:hAnsi="Open Sans" w:cs="Open Sans"/>
                <w:b/>
                <w:bCs/>
                <w:i/>
                <w:iCs/>
                <w:color w:val="FF000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7D1DDABF"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Break</w:t>
            </w:r>
          </w:p>
        </w:tc>
      </w:tr>
      <w:tr w:rsidR="00D9192F" w:rsidRPr="00D76039" w14:paraId="66FF18FA" w14:textId="77777777" w:rsidTr="00D76039">
        <w:trPr>
          <w:jc w:val="center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30011" w14:textId="3BBDF339" w:rsidR="00D9192F" w:rsidRPr="00120C15" w:rsidRDefault="00D9192F" w:rsidP="00D9192F">
            <w:pPr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11:00</w:t>
            </w:r>
            <w:r w:rsidR="00CE3B18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AM –1</w:t>
            </w:r>
            <w:r w:rsidR="00CE3B18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:00</w:t>
            </w: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 PM</w:t>
            </w:r>
          </w:p>
        </w:tc>
        <w:tc>
          <w:tcPr>
            <w:tcW w:w="8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70C38" w14:textId="1500EE15" w:rsidR="00D9192F" w:rsidRPr="00120C15" w:rsidRDefault="00D9192F" w:rsidP="00D9192F">
            <w:pPr>
              <w:rPr>
                <w:rFonts w:ascii="Open Sans" w:eastAsia="Times New Roman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Concurrent Sessions for Oral Presentations </w:t>
            </w:r>
            <w:r w:rsidR="00617AAD" w:rsidRPr="00120C15">
              <w:rPr>
                <w:rFonts w:ascii="Open Sans" w:eastAsia="Times New Roman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(19</w:t>
            </w:r>
            <w:r w:rsidR="00617AAD" w:rsidRPr="00120C15">
              <w:rPr>
                <w:rFonts w:ascii="Open Sans" w:eastAsia="Times New Roman" w:hAnsi="Open Sans" w:cs="Open Sans"/>
                <w:i/>
                <w:iCs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  <w:t>th</w:t>
            </w:r>
            <w:r w:rsidR="00617AAD" w:rsidRPr="00120C15">
              <w:rPr>
                <w:rFonts w:ascii="Open Sans" w:eastAsia="Times New Roman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Scientific Conference)</w:t>
            </w:r>
          </w:p>
          <w:p w14:paraId="44ED8473" w14:textId="56EEE37A" w:rsidR="00D9192F" w:rsidRPr="00120C15" w:rsidRDefault="00D9192F" w:rsidP="6E356D83">
            <w:pPr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(Behavioral, Public Health, Clinical Cases</w:t>
            </w:r>
            <w:r w:rsidR="45888CE5"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,</w:t>
            </w:r>
            <w:r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Clinical </w:t>
            </w:r>
            <w:proofErr w:type="spellStart"/>
            <w:proofErr w:type="gramStart"/>
            <w:r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Studies,Basic</w:t>
            </w:r>
            <w:proofErr w:type="spellEnd"/>
            <w:proofErr w:type="gramEnd"/>
            <w:r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Sciences) </w:t>
            </w:r>
          </w:p>
        </w:tc>
      </w:tr>
      <w:tr w:rsidR="00CE3B18" w:rsidRPr="00120C15" w14:paraId="12021542" w14:textId="77777777" w:rsidTr="00D76039">
        <w:trPr>
          <w:jc w:val="center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E098E" w14:textId="1578F317" w:rsidR="00CE3B18" w:rsidRPr="00120C15" w:rsidRDefault="00CE3B18" w:rsidP="00CE3B18">
            <w:pPr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1:00 PM – </w:t>
            </w:r>
            <w:r w:rsidR="00A35AA4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2</w:t>
            </w: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:</w:t>
            </w:r>
            <w:r w:rsidR="00A35AA4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00</w:t>
            </w: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 PM</w:t>
            </w:r>
          </w:p>
        </w:tc>
        <w:tc>
          <w:tcPr>
            <w:tcW w:w="8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18B85" w14:textId="35AEC62A" w:rsidR="00CE3B18" w:rsidRPr="00120C15" w:rsidRDefault="00CE3B18" w:rsidP="00CE3B18">
            <w:pPr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Lunch </w:t>
            </w:r>
          </w:p>
        </w:tc>
      </w:tr>
      <w:tr w:rsidR="0054158C" w:rsidRPr="00D76039" w14:paraId="6C2C5788" w14:textId="77777777" w:rsidTr="00D76039">
        <w:trPr>
          <w:trHeight w:val="566"/>
          <w:jc w:val="center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DC14E" w14:textId="77777777" w:rsidR="0054158C" w:rsidRPr="00120C15" w:rsidRDefault="0054158C" w:rsidP="003A386F">
            <w:pPr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2:00 PM – 3:00 PM</w:t>
            </w:r>
          </w:p>
        </w:tc>
        <w:tc>
          <w:tcPr>
            <w:tcW w:w="8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1D670" w14:textId="3518834C" w:rsidR="0054158C" w:rsidRPr="00120C15" w:rsidRDefault="008D1C50" w:rsidP="003A386F">
            <w:pPr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Bridging</w:t>
            </w:r>
            <w:r w:rsidR="00814373"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Clinical Research Panel </w:t>
            </w:r>
            <w:r w:rsidR="00814373"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(3</w:t>
            </w:r>
            <w:r w:rsidR="00814373"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  <w:t>rd</w:t>
            </w:r>
            <w:r w:rsidR="00814373"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RCMI Symposium in Health Disparities</w:t>
            </w:r>
            <w:r w:rsidR="0054158C"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</w:p>
        </w:tc>
      </w:tr>
      <w:tr w:rsidR="0054158C" w:rsidRPr="00D76039" w14:paraId="75F9BDB8" w14:textId="77777777" w:rsidTr="00D76039">
        <w:trPr>
          <w:trHeight w:val="350"/>
          <w:jc w:val="center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6FC3B" w14:textId="2E0AFEF5" w:rsidR="0054158C" w:rsidRPr="00120C15" w:rsidRDefault="0054158C" w:rsidP="003A386F">
            <w:pPr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3:00 PM – </w:t>
            </w:r>
            <w:r w:rsidR="00986B8A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4</w:t>
            </w: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:</w:t>
            </w:r>
            <w:r w:rsidR="00986B8A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0</w:t>
            </w: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0PM</w:t>
            </w:r>
          </w:p>
        </w:tc>
        <w:tc>
          <w:tcPr>
            <w:tcW w:w="8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75F23" w14:textId="7D64875C" w:rsidR="0054158C" w:rsidRPr="00120C15" w:rsidRDefault="004B2F95" w:rsidP="003A386F">
            <w:pPr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Poster Session </w:t>
            </w:r>
            <w:r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(19</w:t>
            </w:r>
            <w:r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vertAlign w:val="superscript"/>
                <w:lang w:val="en-US"/>
                <w14:ligatures w14:val="none"/>
              </w:rPr>
              <w:t>th</w:t>
            </w:r>
            <w:r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Scientific Conference)</w:t>
            </w:r>
          </w:p>
        </w:tc>
      </w:tr>
      <w:tr w:rsidR="0054158C" w:rsidRPr="00120C15" w14:paraId="340C15FF" w14:textId="77777777" w:rsidTr="00D76039">
        <w:trPr>
          <w:trHeight w:val="350"/>
          <w:jc w:val="center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3624E" w14:textId="7278ED8C" w:rsidR="0054158C" w:rsidRPr="00120C15" w:rsidRDefault="005D4A7A" w:rsidP="00C6492F">
            <w:pPr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3:30 PM – 3:45 PM</w:t>
            </w:r>
          </w:p>
        </w:tc>
        <w:tc>
          <w:tcPr>
            <w:tcW w:w="8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F19C2" w14:textId="65DDD34D" w:rsidR="0054158C" w:rsidRPr="00120C15" w:rsidRDefault="00407CEA" w:rsidP="00C6492F">
            <w:pPr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PM Coffee Break     </w:t>
            </w:r>
          </w:p>
        </w:tc>
      </w:tr>
      <w:tr w:rsidR="00986B8A" w:rsidRPr="00D76039" w14:paraId="64B9C380" w14:textId="77777777" w:rsidTr="00D76039">
        <w:trPr>
          <w:trHeight w:val="350"/>
          <w:jc w:val="center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0A280" w14:textId="0A5D9578" w:rsidR="00986B8A" w:rsidRPr="00120C15" w:rsidRDefault="00407CEA" w:rsidP="00986B8A">
            <w:pPr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4:00 PM</w:t>
            </w:r>
            <w:r w:rsidR="00674331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 – 4:30 PM</w:t>
            </w:r>
          </w:p>
        </w:tc>
        <w:tc>
          <w:tcPr>
            <w:tcW w:w="8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6DA1A" w14:textId="34F6B9EE" w:rsidR="00986B8A" w:rsidRPr="00120C15" w:rsidRDefault="00407CEA" w:rsidP="00986B8A">
            <w:pPr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Oral presentation Community </w:t>
            </w:r>
            <w:r w:rsidR="00D76039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Research &amp;</w:t>
            </w:r>
            <w:r w:rsidR="007E5A3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Health</w:t>
            </w:r>
            <w:r w:rsidR="00D76039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8831FA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Promotion</w:t>
            </w:r>
          </w:p>
        </w:tc>
      </w:tr>
      <w:tr w:rsidR="00986B8A" w:rsidRPr="00120C15" w14:paraId="113401FD" w14:textId="77777777" w:rsidTr="00D76039">
        <w:trPr>
          <w:trHeight w:val="350"/>
          <w:jc w:val="center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E082" w14:textId="0FDC7A1F" w:rsidR="00986B8A" w:rsidRPr="00120C15" w:rsidRDefault="00986B8A" w:rsidP="6E356D83">
            <w:pPr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4:</w:t>
            </w:r>
            <w:r w:rsidR="00674331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30</w:t>
            </w: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 PM – </w:t>
            </w:r>
            <w:r w:rsidR="6A4CB669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4:50</w:t>
            </w: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 PM</w:t>
            </w:r>
          </w:p>
        </w:tc>
        <w:tc>
          <w:tcPr>
            <w:tcW w:w="8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18764" w14:textId="028C57E5" w:rsidR="00986B8A" w:rsidRPr="00120C15" w:rsidRDefault="00986B8A" w:rsidP="00986B8A">
            <w:pPr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Awards Ceremony</w:t>
            </w:r>
          </w:p>
        </w:tc>
      </w:tr>
      <w:tr w:rsidR="00986B8A" w:rsidRPr="00D76039" w14:paraId="605454D9" w14:textId="77777777" w:rsidTr="00D76039">
        <w:trPr>
          <w:trHeight w:val="278"/>
          <w:jc w:val="center"/>
        </w:trPr>
        <w:tc>
          <w:tcPr>
            <w:tcW w:w="2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5A989" w14:textId="5D6B1557" w:rsidR="00986B8A" w:rsidRPr="00120C15" w:rsidRDefault="58D45EA2" w:rsidP="6E356D83">
            <w:pPr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4:50</w:t>
            </w:r>
            <w:r w:rsidR="00986B8A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 PM – 5:</w:t>
            </w:r>
            <w:r w:rsidR="4F7A1A23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00</w:t>
            </w:r>
            <w:r w:rsidR="00986B8A" w:rsidRPr="00120C15">
              <w:rPr>
                <w:rFonts w:ascii="Open Sans" w:eastAsiaTheme="minorEastAsia" w:hAnsi="Open Sans" w:cs="Open Sans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 PM </w:t>
            </w:r>
          </w:p>
        </w:tc>
        <w:tc>
          <w:tcPr>
            <w:tcW w:w="8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22860" w14:textId="77777777" w:rsidR="00986B8A" w:rsidRPr="00120C15" w:rsidRDefault="00986B8A" w:rsidP="00986B8A">
            <w:pPr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Closing Remarks</w:t>
            </w:r>
          </w:p>
          <w:p w14:paraId="7A0088D7" w14:textId="5DB33E80" w:rsidR="00986B8A" w:rsidRPr="00120C15" w:rsidRDefault="00EC6B87" w:rsidP="00986B8A">
            <w:pPr>
              <w:ind w:left="1628" w:hanging="1710"/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986B8A" w:rsidRPr="00120C15"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Richard J. Noel, Jr., PhD, PI RCMI Program, Chair Basic Sciences, PHSU</w:t>
            </w:r>
          </w:p>
          <w:p w14:paraId="07298EB4" w14:textId="40719562" w:rsidR="00986B8A" w:rsidRPr="00120C15" w:rsidRDefault="00EC6B87" w:rsidP="00986B8A">
            <w:pPr>
              <w:ind w:left="1628" w:hanging="1710"/>
              <w:rPr>
                <w:rFonts w:ascii="Open Sans" w:eastAsiaTheme="minorEastAsia" w:hAnsi="Open Sans" w:cs="Open Sans"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</w:pPr>
            <w:r w:rsidRPr="00120C15">
              <w:rPr>
                <w:rFonts w:ascii="Open Sans" w:eastAsiaTheme="minorEastAsia" w:hAnsi="Open Sans" w:cs="Open Sans"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986B8A" w:rsidRPr="00120C15">
              <w:rPr>
                <w:rFonts w:ascii="Open Sans" w:eastAsiaTheme="minorEastAsia" w:hAnsi="Open Sans" w:cs="Open Sans"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Kenira J. Thompson, PhD, President, Ponce Research Institute</w:t>
            </w:r>
          </w:p>
        </w:tc>
      </w:tr>
    </w:tbl>
    <w:p w14:paraId="7026461A" w14:textId="4DC5812E" w:rsidR="00CF5C70" w:rsidRPr="00C13AF9" w:rsidRDefault="00CF5C70" w:rsidP="004742ED">
      <w:pPr>
        <w:rPr>
          <w:rFonts w:ascii="Open Sans" w:hAnsi="Open Sans" w:cs="Open Sans"/>
          <w:lang w:val="en-US"/>
        </w:rPr>
      </w:pPr>
    </w:p>
    <w:sectPr w:rsidR="00CF5C70" w:rsidRPr="00C13AF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A3F3C" w14:textId="77777777" w:rsidR="00B437ED" w:rsidRDefault="00B437ED" w:rsidP="00A92AE9">
      <w:r>
        <w:separator/>
      </w:r>
    </w:p>
  </w:endnote>
  <w:endnote w:type="continuationSeparator" w:id="0">
    <w:p w14:paraId="7C831328" w14:textId="77777777" w:rsidR="00B437ED" w:rsidRDefault="00B437ED" w:rsidP="00A9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0DE89" w14:textId="77777777" w:rsidR="00B437ED" w:rsidRDefault="00B437ED" w:rsidP="00A92AE9">
      <w:r>
        <w:separator/>
      </w:r>
    </w:p>
  </w:footnote>
  <w:footnote w:type="continuationSeparator" w:id="0">
    <w:p w14:paraId="5D4F54AD" w14:textId="77777777" w:rsidR="00B437ED" w:rsidRDefault="00B437ED" w:rsidP="00A92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82DC" w14:textId="262FC390" w:rsidR="00A92AE9" w:rsidRDefault="007E5A35">
    <w:pPr>
      <w:pStyle w:val="Header"/>
    </w:pPr>
    <w:sdt>
      <w:sdtPr>
        <w:id w:val="58488140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69CEC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92AE9">
      <w:rPr>
        <w:noProof/>
      </w:rPr>
      <w:drawing>
        <wp:anchor distT="0" distB="0" distL="114300" distR="114300" simplePos="0" relativeHeight="251657216" behindDoc="1" locked="0" layoutInCell="1" allowOverlap="1" wp14:anchorId="48B43DB0" wp14:editId="4ADA04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0436" cy="10053743"/>
          <wp:effectExtent l="0" t="0" r="2540" b="5080"/>
          <wp:wrapNone/>
          <wp:docPr id="68093210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932101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436" cy="1005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95EAD"/>
    <w:multiLevelType w:val="hybridMultilevel"/>
    <w:tmpl w:val="C5086EEA"/>
    <w:lvl w:ilvl="0" w:tplc="694C1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AD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83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4B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0F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AA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C2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0E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A6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648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ytjAyNTE3MzczMTJS0lEKTi0uzszPAykwqgUAok8P1ywAAAA="/>
  </w:docVars>
  <w:rsids>
    <w:rsidRoot w:val="00451FB1"/>
    <w:rsid w:val="00004441"/>
    <w:rsid w:val="00020404"/>
    <w:rsid w:val="00073AFA"/>
    <w:rsid w:val="000823B7"/>
    <w:rsid w:val="00090D1A"/>
    <w:rsid w:val="00097DA2"/>
    <w:rsid w:val="000E0829"/>
    <w:rsid w:val="000F11A5"/>
    <w:rsid w:val="000F2EF9"/>
    <w:rsid w:val="00100CFE"/>
    <w:rsid w:val="00120C15"/>
    <w:rsid w:val="001417BD"/>
    <w:rsid w:val="0017682B"/>
    <w:rsid w:val="00200B32"/>
    <w:rsid w:val="00201C43"/>
    <w:rsid w:val="00267A23"/>
    <w:rsid w:val="002711D3"/>
    <w:rsid w:val="002742A1"/>
    <w:rsid w:val="0028259E"/>
    <w:rsid w:val="002950BD"/>
    <w:rsid w:val="002D38C0"/>
    <w:rsid w:val="00304743"/>
    <w:rsid w:val="0032619F"/>
    <w:rsid w:val="003C4354"/>
    <w:rsid w:val="00407CEA"/>
    <w:rsid w:val="00413A57"/>
    <w:rsid w:val="004160EB"/>
    <w:rsid w:val="00422B4B"/>
    <w:rsid w:val="004234E7"/>
    <w:rsid w:val="0043129B"/>
    <w:rsid w:val="004366F1"/>
    <w:rsid w:val="00443C98"/>
    <w:rsid w:val="00451A43"/>
    <w:rsid w:val="00451FB1"/>
    <w:rsid w:val="00461937"/>
    <w:rsid w:val="0047257B"/>
    <w:rsid w:val="004742ED"/>
    <w:rsid w:val="00480D0D"/>
    <w:rsid w:val="00496D11"/>
    <w:rsid w:val="004B2F95"/>
    <w:rsid w:val="004C00E4"/>
    <w:rsid w:val="004C77DF"/>
    <w:rsid w:val="004E2D39"/>
    <w:rsid w:val="0054158C"/>
    <w:rsid w:val="0058775A"/>
    <w:rsid w:val="005B6908"/>
    <w:rsid w:val="005D4A7A"/>
    <w:rsid w:val="00617AAD"/>
    <w:rsid w:val="00650B21"/>
    <w:rsid w:val="0065186D"/>
    <w:rsid w:val="00661D2C"/>
    <w:rsid w:val="00662ADA"/>
    <w:rsid w:val="00674331"/>
    <w:rsid w:val="00694992"/>
    <w:rsid w:val="006B0DA4"/>
    <w:rsid w:val="007023CC"/>
    <w:rsid w:val="00725D33"/>
    <w:rsid w:val="0073001C"/>
    <w:rsid w:val="0078542A"/>
    <w:rsid w:val="007903B7"/>
    <w:rsid w:val="007D2818"/>
    <w:rsid w:val="007E5A35"/>
    <w:rsid w:val="00814373"/>
    <w:rsid w:val="00844522"/>
    <w:rsid w:val="00860BD1"/>
    <w:rsid w:val="008737C5"/>
    <w:rsid w:val="008831FA"/>
    <w:rsid w:val="008D1C50"/>
    <w:rsid w:val="008D7FC8"/>
    <w:rsid w:val="008E2AE4"/>
    <w:rsid w:val="008E5EF9"/>
    <w:rsid w:val="008F00FE"/>
    <w:rsid w:val="008F3933"/>
    <w:rsid w:val="00924DE5"/>
    <w:rsid w:val="00947E7C"/>
    <w:rsid w:val="00952350"/>
    <w:rsid w:val="00952740"/>
    <w:rsid w:val="00962DDE"/>
    <w:rsid w:val="00972E23"/>
    <w:rsid w:val="00986B8A"/>
    <w:rsid w:val="00A259D4"/>
    <w:rsid w:val="00A35AA4"/>
    <w:rsid w:val="00A42BF6"/>
    <w:rsid w:val="00A7214F"/>
    <w:rsid w:val="00A8134C"/>
    <w:rsid w:val="00A814DE"/>
    <w:rsid w:val="00A92AE9"/>
    <w:rsid w:val="00AD37B4"/>
    <w:rsid w:val="00AE482A"/>
    <w:rsid w:val="00AF6829"/>
    <w:rsid w:val="00AF783D"/>
    <w:rsid w:val="00B0074D"/>
    <w:rsid w:val="00B238D1"/>
    <w:rsid w:val="00B35789"/>
    <w:rsid w:val="00B437ED"/>
    <w:rsid w:val="00B45160"/>
    <w:rsid w:val="00B72E7C"/>
    <w:rsid w:val="00B83CFF"/>
    <w:rsid w:val="00B9457C"/>
    <w:rsid w:val="00BA3684"/>
    <w:rsid w:val="00BB2C3B"/>
    <w:rsid w:val="00BD09F4"/>
    <w:rsid w:val="00BD3628"/>
    <w:rsid w:val="00BE4C55"/>
    <w:rsid w:val="00C046ED"/>
    <w:rsid w:val="00C13AF9"/>
    <w:rsid w:val="00C24A56"/>
    <w:rsid w:val="00C578EE"/>
    <w:rsid w:val="00C76716"/>
    <w:rsid w:val="00C86930"/>
    <w:rsid w:val="00C93295"/>
    <w:rsid w:val="00CB7C0D"/>
    <w:rsid w:val="00CC6F50"/>
    <w:rsid w:val="00CD0B13"/>
    <w:rsid w:val="00CE3B18"/>
    <w:rsid w:val="00CF5C70"/>
    <w:rsid w:val="00D53289"/>
    <w:rsid w:val="00D5446C"/>
    <w:rsid w:val="00D6454E"/>
    <w:rsid w:val="00D70C87"/>
    <w:rsid w:val="00D752AA"/>
    <w:rsid w:val="00D75F23"/>
    <w:rsid w:val="00D76039"/>
    <w:rsid w:val="00D86E29"/>
    <w:rsid w:val="00D9192F"/>
    <w:rsid w:val="00DA3A7A"/>
    <w:rsid w:val="00DA4F53"/>
    <w:rsid w:val="00DC19C3"/>
    <w:rsid w:val="00DC223F"/>
    <w:rsid w:val="00DE0667"/>
    <w:rsid w:val="00E67AF8"/>
    <w:rsid w:val="00E80F9F"/>
    <w:rsid w:val="00EC1F2B"/>
    <w:rsid w:val="00EC6B87"/>
    <w:rsid w:val="00EE1930"/>
    <w:rsid w:val="00EF7747"/>
    <w:rsid w:val="00F213F7"/>
    <w:rsid w:val="00F82F0F"/>
    <w:rsid w:val="00F85905"/>
    <w:rsid w:val="00F94E13"/>
    <w:rsid w:val="00FA4DFF"/>
    <w:rsid w:val="00FB2559"/>
    <w:rsid w:val="00FC7C94"/>
    <w:rsid w:val="00FE18AB"/>
    <w:rsid w:val="00FE39DE"/>
    <w:rsid w:val="00FF1163"/>
    <w:rsid w:val="04E92C29"/>
    <w:rsid w:val="06D66206"/>
    <w:rsid w:val="252A93A5"/>
    <w:rsid w:val="33D4A24D"/>
    <w:rsid w:val="3494C2F9"/>
    <w:rsid w:val="38203E8D"/>
    <w:rsid w:val="3E1E04DA"/>
    <w:rsid w:val="4384DED5"/>
    <w:rsid w:val="44BA80FD"/>
    <w:rsid w:val="45888CE5"/>
    <w:rsid w:val="4B45E387"/>
    <w:rsid w:val="4F7A1A23"/>
    <w:rsid w:val="58D45EA2"/>
    <w:rsid w:val="5BEE6048"/>
    <w:rsid w:val="6A4CB669"/>
    <w:rsid w:val="6E356D83"/>
    <w:rsid w:val="7BF3D999"/>
    <w:rsid w:val="7D1DD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46A36"/>
  <w15:chartTrackingRefBased/>
  <w15:docId w15:val="{1A9DD2CA-AD08-4698-8FEA-5875EF1A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AE9"/>
  </w:style>
  <w:style w:type="paragraph" w:styleId="Footer">
    <w:name w:val="footer"/>
    <w:basedOn w:val="Normal"/>
    <w:link w:val="FooterChar"/>
    <w:uiPriority w:val="99"/>
    <w:unhideWhenUsed/>
    <w:rsid w:val="00A92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AE9"/>
  </w:style>
  <w:style w:type="character" w:styleId="CommentReference">
    <w:name w:val="annotation reference"/>
    <w:basedOn w:val="DefaultParagraphFont"/>
    <w:uiPriority w:val="99"/>
    <w:semiHidden/>
    <w:unhideWhenUsed/>
    <w:rsid w:val="00FA4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DFF"/>
    <w:rPr>
      <w:rFonts w:eastAsiaTheme="minorEastAsia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DFF"/>
    <w:rPr>
      <w:rFonts w:eastAsiaTheme="minorEastAsia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4C77DF"/>
    <w:rPr>
      <w:lang w:val="es-ES_tradnl"/>
    </w:rPr>
  </w:style>
  <w:style w:type="paragraph" w:styleId="ListParagraph">
    <w:name w:val="List Paragraph"/>
    <w:basedOn w:val="Normal"/>
    <w:uiPriority w:val="34"/>
    <w:qFormat/>
    <w:rsid w:val="00661D2C"/>
    <w:pPr>
      <w:ind w:left="720"/>
      <w:contextualSpacing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6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2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E44BFCC801246A044B2E89391AB5C" ma:contentTypeVersion="20" ma:contentTypeDescription="Create a new document." ma:contentTypeScope="" ma:versionID="6d7ed39ff724d69125e1d15786054954">
  <xsd:schema xmlns:xsd="http://www.w3.org/2001/XMLSchema" xmlns:xs="http://www.w3.org/2001/XMLSchema" xmlns:p="http://schemas.microsoft.com/office/2006/metadata/properties" xmlns:ns1="http://schemas.microsoft.com/sharepoint/v3" xmlns:ns2="ef809a16-b272-441e-b4e0-1452f2ff6d99" xmlns:ns3="0e178391-c185-46e1-b44e-41c1618327ab" targetNamespace="http://schemas.microsoft.com/office/2006/metadata/properties" ma:root="true" ma:fieldsID="43c8592d14602ea4859d05e41318684a" ns1:_="" ns2:_="" ns3:_="">
    <xsd:import namespace="http://schemas.microsoft.com/sharepoint/v3"/>
    <xsd:import namespace="ef809a16-b272-441e-b4e0-1452f2ff6d99"/>
    <xsd:import namespace="0e178391-c185-46e1-b44e-41c161832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09a16-b272-441e-b4e0-1452f2ff6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19c797-1d32-4b06-9bd0-6c0c9c606e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78391-c185-46e1-b44e-41c1618327a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1fc9626-ed70-488b-bcc3-6a8dec04518f}" ma:internalName="TaxCatchAll" ma:showField="CatchAllData" ma:web="0e178391-c185-46e1-b44e-41c161832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e178391-c185-46e1-b44e-41c1618327ab" xsi:nil="true"/>
    <lcf76f155ced4ddcb4097134ff3c332f xmlns="ef809a16-b272-441e-b4e0-1452f2ff6d9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121C6B-08A0-4593-808E-211C5A79B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809a16-b272-441e-b4e0-1452f2ff6d99"/>
    <ds:schemaRef ds:uri="0e178391-c185-46e1-b44e-41c161832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CCBCE-E3C4-4FC3-BE8E-A44BBD1E9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ACE9A-129E-444B-8B8C-FCB6B2590C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178391-c185-46e1-b44e-41c1618327ab"/>
    <ds:schemaRef ds:uri="ef809a16-b272-441e-b4e0-1452f2ff6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Doris Andujar</cp:lastModifiedBy>
  <cp:revision>59</cp:revision>
  <dcterms:created xsi:type="dcterms:W3CDTF">2024-10-07T16:19:00Z</dcterms:created>
  <dcterms:modified xsi:type="dcterms:W3CDTF">2025-02-06T13:53:00Z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0x010100CFAE44BFCC801246A044B2E89391AB5C</vt:lpwstr>
  </property>
  <property fmtid="{D5CDD505-2E9C-101B-9397-08002B2CF9AE}" pid="3" name="MediaServiceImageTags">
    <vt:lpwstr/>
  </property>
</Properties>
</file>